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610" w:rsidRDefault="00B4461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610" w:rsidRDefault="00B44610">
      <w:pPr>
        <w:rPr>
          <w:rFonts w:ascii="Times New Roman" w:hAnsi="Times New Roman" w:cs="Times New Roman"/>
          <w:sz w:val="28"/>
          <w:szCs w:val="28"/>
        </w:rPr>
      </w:pPr>
    </w:p>
    <w:p w:rsidR="00E16C34" w:rsidRDefault="00E16C34">
      <w:pPr>
        <w:rPr>
          <w:rFonts w:ascii="Times New Roman" w:hAnsi="Times New Roman" w:cs="Times New Roman"/>
          <w:b/>
          <w:sz w:val="28"/>
          <w:szCs w:val="28"/>
        </w:rPr>
      </w:pPr>
    </w:p>
    <w:p w:rsidR="00C23680" w:rsidRPr="002E581B" w:rsidRDefault="00C23680">
      <w:pPr>
        <w:rPr>
          <w:rFonts w:ascii="Times New Roman" w:hAnsi="Times New Roman" w:cs="Times New Roman"/>
          <w:b/>
          <w:sz w:val="28"/>
          <w:szCs w:val="28"/>
        </w:rPr>
      </w:pPr>
    </w:p>
    <w:p w:rsidR="00E759B0" w:rsidRDefault="00E759B0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предварительно в известность учителя, воспитателя ГПД, руководителя кружка, а в экстренных случаях и без предварительной постановки в известность учителя, воспитателя ГПД,</w:t>
      </w:r>
      <w:r w:rsidR="00F26385">
        <w:rPr>
          <w:rFonts w:ascii="Times New Roman" w:hAnsi="Times New Roman" w:cs="Times New Roman"/>
          <w:sz w:val="28"/>
          <w:szCs w:val="28"/>
        </w:rPr>
        <w:t xml:space="preserve"> руководителя кружка.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Учащиеся при посещении школьного медпункта имеют право бесплатно получать следующие медицинские услуги: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измерять температуру, давление, пульс, вес, рост своего тела;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первую медицинскую помощь;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принимать профилактические  прививки;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консультироваться о способах улучшения состояния своего здоровья, о здоровом образе жизни.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При посещении медицинского  пункта обучающиеся обязаны: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проявлять осторожность при пользовании медицинскими инструментарием;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выполнять указания работника медкабинета своевременно и в полном объеме;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открывать шкафы, не брать из них какие-либо медицинские инструменты и препараты, не принимать какие-либо медицинские препараты.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При получении медицинской помощи обучающиеся обязаны сообщить работнику медкабинета: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изменениях своего здоровья: наличии хронических заболеваний; перенесенных заболеваниях; наличии аллергии на пищевые продукты и другие вещества,  медицинские препараты; недопустимости (непереносимости) применения отдельных медицинских препаратов; группе здоровья для занятий физической культурой.</w:t>
      </w:r>
    </w:p>
    <w:p w:rsidR="00F26385" w:rsidRDefault="00F26385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После посещения медицинского пункта обучающийся </w:t>
      </w:r>
      <w:r w:rsidR="000F799F">
        <w:rPr>
          <w:rFonts w:ascii="Times New Roman" w:hAnsi="Times New Roman" w:cs="Times New Roman"/>
          <w:sz w:val="28"/>
          <w:szCs w:val="28"/>
        </w:rPr>
        <w:t>обязан: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доложить учителю, воспитателю ГПД о результатах посещения медкабинета;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полном объеме и в срок выполнить указания работника медпункта (прекратить занятия; прибыть домой; прибыть в поликлинику к врачу специалисту или в  другое лечебное учреждение).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Проведение профилактических медицинских осмотров обучающихся осуществляется согласно графику с привлечением специалистов медицинского учреждения по согласованию с родителями (законными представителям) обучающихся. Оказание медико-санитарной помощи учащимся осуществляется на основе договорных отношений.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К объектам спорта в Школе относится: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спортивный зал;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хореографический зал.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Задачами и направлениями деятельности объектов спорта является: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реализация учебного плана, занятий внеурочной деятельностью, спортивных секций и т.д.;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роли физической культуры в оздоровлении обучающихся, предупреждении заболеваемости и сохранении их здоровья;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проведение спортивных мероприятий;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профилактика вредных привычек и правонарушений.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Объекты спорта использоваться для проведения уроков физической культуры, проведения занятий дополнительного образования и внеурочной деятельности спортивного содержания, тренировок, спортивных игр, спортивных соревнований, иных мероприятий Школы, предусмотренных планом. 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Помещение спортивного зала используется для проведения уроков физической культуры, проведения спортивных соревнований (в том числе с участием родителей), занятий спортивных секций.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Помещение хореографического зала используется для занятий </w:t>
      </w:r>
      <w:r w:rsidR="004447A0">
        <w:rPr>
          <w:rFonts w:ascii="Times New Roman" w:hAnsi="Times New Roman" w:cs="Times New Roman"/>
          <w:sz w:val="28"/>
          <w:szCs w:val="28"/>
        </w:rPr>
        <w:t>хореографии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Школы.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Спортивный зал, хореографический зал, обеспечен пакетом нормативных документов по требованиям охраны труда и пожарной безопасности. К занятиям в спортивном зале допускаются обучающие, твердо усвоившие требования техники безопасности по видам спорта и неукоснительно соблюдающие правила безопасного поведения.</w:t>
      </w:r>
    </w:p>
    <w:p w:rsidR="000F799F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Обучающиеся имеют право бесплатно пользоваться помещением спортивного зала, хореографического зала для занятий физической культурой, спортивными секциями, отдыха и оздоровления, а также для тренировок перед соревнованиями по согласованию с преподавателями физической культуры, администрацией Школы.</w:t>
      </w:r>
    </w:p>
    <w:p w:rsidR="00E4066A" w:rsidRDefault="000F799F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Обучающиеся могут пользоваться спортивными объектами учреждени</w:t>
      </w:r>
      <w:r w:rsidR="00E4066A">
        <w:rPr>
          <w:rFonts w:ascii="Times New Roman" w:hAnsi="Times New Roman" w:cs="Times New Roman"/>
          <w:sz w:val="28"/>
          <w:szCs w:val="28"/>
        </w:rPr>
        <w:t>я только в присутствии и под руководством педагогических работников учреждения.</w:t>
      </w:r>
    </w:p>
    <w:p w:rsidR="00E4066A" w:rsidRDefault="00E4066A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 Во время посещений спортивного зала, хореографического зала Школы обучающиеся и учителя (далее - посетители) обязаны иметь спортивную форму и спортивную обувь. Сменную обувь и одежду необходимо хранить в раздевалке.</w:t>
      </w:r>
    </w:p>
    <w:p w:rsidR="00E4066A" w:rsidRDefault="00E4066A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В спортзале, в хореографическом зале, необходимо соблюдать необходимую технику безопасности, не мусорить, не портить оборудование.</w:t>
      </w:r>
    </w:p>
    <w:p w:rsidR="000F799F" w:rsidRDefault="00E4066A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3.11. </w:t>
      </w:r>
      <w:r w:rsidR="000F799F" w:rsidRPr="00E406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 каждого занятия необходимо сдать учителю все спортивные снаряды и инвентарь.</w:t>
      </w:r>
    </w:p>
    <w:p w:rsidR="00E4066A" w:rsidRDefault="00E4066A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Обучающиеся обязаны использовать спортивное оборудование и инвентарь только по назначению.</w:t>
      </w:r>
    </w:p>
    <w:p w:rsidR="00E4066A" w:rsidRDefault="00E4066A" w:rsidP="00AA5B4F">
      <w:pPr>
        <w:pStyle w:val="a3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3.13. Посторонние лица допускаются в спортзал только с разрешения администрации Школы.</w:t>
      </w:r>
    </w:p>
    <w:p w:rsidR="00E4066A" w:rsidRDefault="00E4066A" w:rsidP="00E4066A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E4066A" w:rsidRDefault="00E4066A" w:rsidP="00E4066A">
      <w:pPr>
        <w:pStyle w:val="a3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066A">
        <w:rPr>
          <w:rFonts w:ascii="Times New Roman" w:hAnsi="Times New Roman" w:cs="Times New Roman"/>
          <w:b/>
          <w:sz w:val="28"/>
          <w:szCs w:val="28"/>
        </w:rPr>
        <w:t>Порядок пользования объектами культуры</w:t>
      </w:r>
    </w:p>
    <w:p w:rsidR="00AA5B4F" w:rsidRPr="00E4066A" w:rsidRDefault="00AA5B4F" w:rsidP="00AA5B4F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E4066A" w:rsidRDefault="00E4066A" w:rsidP="00E720C3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деятельности объектов культуры направлена на развитие личности обучающихся. К объектам культуры Школы относятся актовый зал школы и библиотека.</w:t>
      </w:r>
    </w:p>
    <w:p w:rsidR="00E4066A" w:rsidRDefault="00E4066A" w:rsidP="00E720C3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Задачами объектов культуры является:</w:t>
      </w:r>
    </w:p>
    <w:p w:rsidR="00E4066A" w:rsidRDefault="00E4066A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у обучающихся патриотизма, гражданственности, бережного отношения к традициям, культуре и истории своего и других народов;</w:t>
      </w:r>
    </w:p>
    <w:p w:rsidR="00E4066A" w:rsidRDefault="00E4066A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приобщение детей и подростков к историческому и духовному наследию Казани;</w:t>
      </w:r>
    </w:p>
    <w:p w:rsidR="00E720C3" w:rsidRDefault="00E4066A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культурной, методической, и</w:t>
      </w:r>
      <w:r w:rsidR="00E720C3">
        <w:rPr>
          <w:rFonts w:ascii="Times New Roman" w:hAnsi="Times New Roman" w:cs="Times New Roman"/>
          <w:sz w:val="28"/>
          <w:szCs w:val="28"/>
        </w:rPr>
        <w:t>нформационной и иной деятельности;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в организации учебно-воспитательного процесса.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Актовый зал используется для проведения массовых культурных мероприятий, концертов, постановок, хореографических выступлений.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При пользовании актовым залом Школы обучающиеся обязаны: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находиться в актовом зале в присутствии педагогического работника;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чистоту и порядок;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выполнять требования ответственных за объект лиц;</w:t>
      </w:r>
    </w:p>
    <w:p w:rsidR="00E720C3" w:rsidRDefault="00E720C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974303" w:rsidRDefault="0097430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Педагог, проводящий мероприятие в актовом зале, несет персональную ответственность за сохранение порядка и сохранность оборудования.</w:t>
      </w:r>
    </w:p>
    <w:p w:rsidR="00974303" w:rsidRDefault="0097430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Порядок получения книг, учебного материала осуществляется на бесплатной основе согласно утвержденному графику работы.</w:t>
      </w:r>
    </w:p>
    <w:p w:rsidR="00974303" w:rsidRPr="00974303" w:rsidRDefault="00974303" w:rsidP="0097430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Организация деятельности библиоте</w:t>
      </w:r>
      <w:r w:rsidRPr="00974303">
        <w:rPr>
          <w:rFonts w:ascii="Times New Roman" w:hAnsi="Times New Roman" w:cs="Times New Roman"/>
          <w:sz w:val="28"/>
          <w:szCs w:val="28"/>
        </w:rPr>
        <w:t>ки регламентируется локальными нормативными актами учреждения.</w:t>
      </w:r>
    </w:p>
    <w:p w:rsidR="00974303" w:rsidRDefault="00974303" w:rsidP="00E720C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74303" w:rsidRPr="00974303" w:rsidRDefault="00974303" w:rsidP="00974303">
      <w:pPr>
        <w:pStyle w:val="a3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303">
        <w:rPr>
          <w:rFonts w:ascii="Times New Roman" w:hAnsi="Times New Roman" w:cs="Times New Roman"/>
          <w:b/>
          <w:sz w:val="28"/>
          <w:szCs w:val="28"/>
        </w:rPr>
        <w:t>Организация питания обучающихся</w:t>
      </w:r>
    </w:p>
    <w:p w:rsidR="00974303" w:rsidRDefault="00974303" w:rsidP="0097430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74303" w:rsidRDefault="00974303" w:rsidP="00974303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питания осуществляется учреждением совместно с Департаментом продовольствия и социального питания г. Казани.</w:t>
      </w:r>
    </w:p>
    <w:p w:rsidR="00974303" w:rsidRDefault="00974303" w:rsidP="00974303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Питание учащихся осуществляется в соответствии с утвержденным меню и графиком приема пищи.</w:t>
      </w:r>
    </w:p>
    <w:p w:rsidR="00974303" w:rsidRDefault="00974303" w:rsidP="00974303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качества приготовленной пищи ежедневно проводится медицинским работником, объемом порций ежедневно контролируется заведующим производством. Расписание занятий предусматривает перерыв </w:t>
      </w:r>
      <w:r>
        <w:rPr>
          <w:rFonts w:ascii="Times New Roman" w:hAnsi="Times New Roman" w:cs="Times New Roman"/>
          <w:sz w:val="28"/>
          <w:szCs w:val="28"/>
        </w:rPr>
        <w:lastRenderedPageBreak/>
        <w:t>достаточной продолжительности для питания обучающихся.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974303" w:rsidRDefault="00974303" w:rsidP="00AA5B4F">
      <w:pPr>
        <w:pStyle w:val="a3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5B4F">
        <w:rPr>
          <w:rFonts w:ascii="Times New Roman" w:hAnsi="Times New Roman" w:cs="Times New Roman"/>
          <w:b/>
          <w:sz w:val="28"/>
          <w:szCs w:val="28"/>
        </w:rPr>
        <w:t>Права и обязанности пользователей лечебно-оздоровительной инфраструктуры, объектов культуры и</w:t>
      </w:r>
      <w:r w:rsidR="00AA5B4F">
        <w:rPr>
          <w:rFonts w:ascii="Times New Roman" w:hAnsi="Times New Roman" w:cs="Times New Roman"/>
          <w:b/>
          <w:sz w:val="28"/>
          <w:szCs w:val="28"/>
        </w:rPr>
        <w:br/>
      </w:r>
      <w:r w:rsidRPr="00AA5B4F">
        <w:rPr>
          <w:rFonts w:ascii="Times New Roman" w:hAnsi="Times New Roman" w:cs="Times New Roman"/>
          <w:b/>
          <w:sz w:val="28"/>
          <w:szCs w:val="28"/>
        </w:rPr>
        <w:t xml:space="preserve"> объектов спорта учреждения</w:t>
      </w:r>
    </w:p>
    <w:p w:rsidR="00AA5B4F" w:rsidRPr="00AA5B4F" w:rsidRDefault="00AA5B4F" w:rsidP="00AA5B4F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Пользователь объектами имеет право:</w:t>
      </w: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постоянную информацию о предоставляемых услугах объектами и мероприятиях, проводимых учреждением;</w:t>
      </w: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 объектами в соответствии с правилами внутреннего распорядка.</w:t>
      </w: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Пользователь объектами обязан:</w:t>
      </w: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5B4F">
        <w:rPr>
          <w:rFonts w:ascii="Times New Roman" w:hAnsi="Times New Roman" w:cs="Times New Roman"/>
          <w:sz w:val="28"/>
          <w:szCs w:val="28"/>
        </w:rPr>
        <w:t>- выполнять правила поведения в спортивном зале, библиотеке, актовом зале, медицинском пункте и т.д.;</w:t>
      </w:r>
    </w:p>
    <w:p w:rsidR="00AA5B4F" w:rsidRDefault="00AA5B4F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приходить в специальной форме (в зависимости от мероприятий);</w:t>
      </w:r>
    </w:p>
    <w:p w:rsidR="00AA5B4F" w:rsidRDefault="00AA5B4F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порядок и дисциплину во время посещения медицинского пункта, спортивного зала, актового зала и т.д.;</w:t>
      </w:r>
    </w:p>
    <w:p w:rsidR="00AA5B4F" w:rsidRDefault="00AA5B4F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соблюдать правила техники безопасности, пожарной безопасности и санитарно-гигиенических правил и норм;</w:t>
      </w:r>
    </w:p>
    <w:p w:rsidR="00AA5B4F" w:rsidRDefault="00AA5B4F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о случаях возникновения задымления или пожара.</w:t>
      </w:r>
    </w:p>
    <w:p w:rsidR="00AA5B4F" w:rsidRDefault="00AA5B4F" w:rsidP="00974303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AA5B4F" w:rsidRDefault="00AA5B4F" w:rsidP="00AA5B4F">
      <w:pPr>
        <w:pStyle w:val="a3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Управление</w:t>
      </w:r>
    </w:p>
    <w:p w:rsidR="00AA5B4F" w:rsidRPr="00AA5B4F" w:rsidRDefault="00AA5B4F" w:rsidP="00AA5B4F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AA5B4F" w:rsidRDefault="00AA5B4F" w:rsidP="00AA5B4F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деятельность объектов возлагается на директора учреждения.</w:t>
      </w:r>
    </w:p>
    <w:p w:rsidR="00AA5B4F" w:rsidRDefault="00AA5B4F" w:rsidP="00AA5B4F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руководство за организацией деятельности объектов и соблюдение санитарно-гигиенических правил и норм осуществляет заместитель директора по АХЧ, инженера по зданию.</w:t>
      </w:r>
    </w:p>
    <w:p w:rsidR="00AA5B4F" w:rsidRDefault="00AA5B4F" w:rsidP="00AA5B4F">
      <w:pPr>
        <w:pStyle w:val="a3"/>
        <w:numPr>
          <w:ilvl w:val="1"/>
          <w:numId w:val="1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реализацию основных задач объектов возлагается на заместителя директора по воспитательной работе.</w:t>
      </w:r>
    </w:p>
    <w:p w:rsidR="00974303" w:rsidRDefault="00974303" w:rsidP="00AA5B4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D2AC3" w:rsidRDefault="006D2AC3" w:rsidP="006D2A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6D2AC3" w:rsidRDefault="006D2AC3" w:rsidP="006D2A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6D2AC3" w:rsidRDefault="006D2AC3" w:rsidP="006D2A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957844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 от </w:t>
      </w:r>
      <w:r w:rsidR="00957844">
        <w:rPr>
          <w:rFonts w:ascii="Times New Roman" w:hAnsi="Times New Roman" w:cs="Times New Roman"/>
          <w:sz w:val="28"/>
          <w:szCs w:val="28"/>
        </w:rPr>
        <w:t>27.08.21г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D2AC3" w:rsidRDefault="006D2AC3" w:rsidP="006D2A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обучающихся </w:t>
      </w:r>
    </w:p>
    <w:p w:rsidR="000F799F" w:rsidRPr="006D2AC3" w:rsidRDefault="006D2AC3" w:rsidP="006D2A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957844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от   </w:t>
      </w:r>
      <w:r w:rsidR="00957844">
        <w:rPr>
          <w:rFonts w:ascii="Times New Roman" w:hAnsi="Times New Roman" w:cs="Times New Roman"/>
          <w:sz w:val="28"/>
          <w:szCs w:val="28"/>
        </w:rPr>
        <w:t>28.08.21г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sectPr w:rsidR="000F799F" w:rsidRPr="006D2AC3" w:rsidSect="00712502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3E20358"/>
    <w:multiLevelType w:val="hybridMultilevel"/>
    <w:tmpl w:val="DC2C29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4244A9A"/>
    <w:multiLevelType w:val="multilevel"/>
    <w:tmpl w:val="B9F695CA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7CD3F55"/>
    <w:multiLevelType w:val="multilevel"/>
    <w:tmpl w:val="E5C2F73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4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2196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54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90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336" w:hanging="2160"/>
      </w:pPr>
      <w:rPr>
        <w:rFonts w:hint="default"/>
      </w:rPr>
    </w:lvl>
  </w:abstractNum>
  <w:abstractNum w:abstractNumId="5">
    <w:nsid w:val="1DAD30C6"/>
    <w:multiLevelType w:val="multilevel"/>
    <w:tmpl w:val="A1664C9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1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7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36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2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248" w:hanging="2160"/>
      </w:pPr>
      <w:rPr>
        <w:rFonts w:hint="default"/>
      </w:rPr>
    </w:lvl>
  </w:abstractNum>
  <w:abstractNum w:abstractNumId="6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7">
    <w:nsid w:val="2A497059"/>
    <w:multiLevelType w:val="multilevel"/>
    <w:tmpl w:val="2062C59E"/>
    <w:lvl w:ilvl="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8">
    <w:nsid w:val="4A253A3B"/>
    <w:multiLevelType w:val="hybridMultilevel"/>
    <w:tmpl w:val="0F0A5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0">
    <w:nsid w:val="6E044FA8"/>
    <w:multiLevelType w:val="hybridMultilevel"/>
    <w:tmpl w:val="28FEE462"/>
    <w:lvl w:ilvl="0" w:tplc="BF8ABCA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8"/>
  </w:num>
  <w:num w:numId="11">
    <w:abstractNumId w:val="1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6C34"/>
    <w:rsid w:val="0000385C"/>
    <w:rsid w:val="00042AF8"/>
    <w:rsid w:val="00065D19"/>
    <w:rsid w:val="00075012"/>
    <w:rsid w:val="00090187"/>
    <w:rsid w:val="000B328F"/>
    <w:rsid w:val="000C1A16"/>
    <w:rsid w:val="000C34DF"/>
    <w:rsid w:val="000E1A2A"/>
    <w:rsid w:val="000F799F"/>
    <w:rsid w:val="00106478"/>
    <w:rsid w:val="00111831"/>
    <w:rsid w:val="00121CE1"/>
    <w:rsid w:val="00157538"/>
    <w:rsid w:val="001D4248"/>
    <w:rsid w:val="001E0CC5"/>
    <w:rsid w:val="001E1451"/>
    <w:rsid w:val="001E3479"/>
    <w:rsid w:val="00200905"/>
    <w:rsid w:val="00236E25"/>
    <w:rsid w:val="00240D3F"/>
    <w:rsid w:val="00252653"/>
    <w:rsid w:val="00275010"/>
    <w:rsid w:val="00291C11"/>
    <w:rsid w:val="002A2429"/>
    <w:rsid w:val="002B09C2"/>
    <w:rsid w:val="002C3B42"/>
    <w:rsid w:val="002D1ECA"/>
    <w:rsid w:val="002E4C6D"/>
    <w:rsid w:val="002E581B"/>
    <w:rsid w:val="002F3987"/>
    <w:rsid w:val="00304F04"/>
    <w:rsid w:val="003133E2"/>
    <w:rsid w:val="003152A6"/>
    <w:rsid w:val="0034208E"/>
    <w:rsid w:val="003B685A"/>
    <w:rsid w:val="003D3597"/>
    <w:rsid w:val="00426797"/>
    <w:rsid w:val="004447A0"/>
    <w:rsid w:val="00467995"/>
    <w:rsid w:val="00477AA4"/>
    <w:rsid w:val="0048685C"/>
    <w:rsid w:val="0049441F"/>
    <w:rsid w:val="00497AB8"/>
    <w:rsid w:val="004C13B9"/>
    <w:rsid w:val="004C19E8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A310E"/>
    <w:rsid w:val="005B0D45"/>
    <w:rsid w:val="005B65D0"/>
    <w:rsid w:val="005D541F"/>
    <w:rsid w:val="00613DBD"/>
    <w:rsid w:val="0061560B"/>
    <w:rsid w:val="00631E72"/>
    <w:rsid w:val="00647844"/>
    <w:rsid w:val="0065379B"/>
    <w:rsid w:val="00663F8E"/>
    <w:rsid w:val="0066582C"/>
    <w:rsid w:val="006715DA"/>
    <w:rsid w:val="00673203"/>
    <w:rsid w:val="006A3F5F"/>
    <w:rsid w:val="006D2AC3"/>
    <w:rsid w:val="006E3FB1"/>
    <w:rsid w:val="007040E3"/>
    <w:rsid w:val="00712502"/>
    <w:rsid w:val="00744589"/>
    <w:rsid w:val="00745E91"/>
    <w:rsid w:val="0075272C"/>
    <w:rsid w:val="007655B5"/>
    <w:rsid w:val="007B76D1"/>
    <w:rsid w:val="007E76A5"/>
    <w:rsid w:val="007F365D"/>
    <w:rsid w:val="00805DA0"/>
    <w:rsid w:val="00835B8A"/>
    <w:rsid w:val="00850A57"/>
    <w:rsid w:val="008612E3"/>
    <w:rsid w:val="00877081"/>
    <w:rsid w:val="008C6E47"/>
    <w:rsid w:val="009129DA"/>
    <w:rsid w:val="00950D25"/>
    <w:rsid w:val="00953B56"/>
    <w:rsid w:val="00957844"/>
    <w:rsid w:val="009671E9"/>
    <w:rsid w:val="00974303"/>
    <w:rsid w:val="00975F94"/>
    <w:rsid w:val="00977E30"/>
    <w:rsid w:val="00977F27"/>
    <w:rsid w:val="009B4988"/>
    <w:rsid w:val="009D6A93"/>
    <w:rsid w:val="009D7E61"/>
    <w:rsid w:val="00A05D4D"/>
    <w:rsid w:val="00A37CE8"/>
    <w:rsid w:val="00A9362C"/>
    <w:rsid w:val="00AA5B4F"/>
    <w:rsid w:val="00AB2FE2"/>
    <w:rsid w:val="00AB76FC"/>
    <w:rsid w:val="00AC09E5"/>
    <w:rsid w:val="00AD37F8"/>
    <w:rsid w:val="00B10FDF"/>
    <w:rsid w:val="00B36100"/>
    <w:rsid w:val="00B44610"/>
    <w:rsid w:val="00B50377"/>
    <w:rsid w:val="00B560C2"/>
    <w:rsid w:val="00B6268C"/>
    <w:rsid w:val="00B858AD"/>
    <w:rsid w:val="00B94BF8"/>
    <w:rsid w:val="00B95B79"/>
    <w:rsid w:val="00BB3B3B"/>
    <w:rsid w:val="00BF78BE"/>
    <w:rsid w:val="00C04941"/>
    <w:rsid w:val="00C23680"/>
    <w:rsid w:val="00C36961"/>
    <w:rsid w:val="00C45053"/>
    <w:rsid w:val="00C619C1"/>
    <w:rsid w:val="00C6769F"/>
    <w:rsid w:val="00C70DDE"/>
    <w:rsid w:val="00C95AD9"/>
    <w:rsid w:val="00CB0C9A"/>
    <w:rsid w:val="00CB2BED"/>
    <w:rsid w:val="00CB730A"/>
    <w:rsid w:val="00CC0844"/>
    <w:rsid w:val="00CC7190"/>
    <w:rsid w:val="00CD5D89"/>
    <w:rsid w:val="00CF4066"/>
    <w:rsid w:val="00D01C59"/>
    <w:rsid w:val="00D116E9"/>
    <w:rsid w:val="00D52567"/>
    <w:rsid w:val="00D951A0"/>
    <w:rsid w:val="00DB1D69"/>
    <w:rsid w:val="00DB4C04"/>
    <w:rsid w:val="00DD3709"/>
    <w:rsid w:val="00E1488A"/>
    <w:rsid w:val="00E1635F"/>
    <w:rsid w:val="00E16C34"/>
    <w:rsid w:val="00E25484"/>
    <w:rsid w:val="00E4066A"/>
    <w:rsid w:val="00E562C9"/>
    <w:rsid w:val="00E720C3"/>
    <w:rsid w:val="00E759B0"/>
    <w:rsid w:val="00E9799F"/>
    <w:rsid w:val="00EC4395"/>
    <w:rsid w:val="00F15EE8"/>
    <w:rsid w:val="00F24934"/>
    <w:rsid w:val="00F26385"/>
    <w:rsid w:val="00F31DA8"/>
    <w:rsid w:val="00F45D39"/>
    <w:rsid w:val="00F70C05"/>
    <w:rsid w:val="00F76335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table" w:styleId="a4">
    <w:name w:val="Table Grid"/>
    <w:basedOn w:val="a1"/>
    <w:uiPriority w:val="59"/>
    <w:rsid w:val="000E1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D2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2A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2DB499-5CD9-43F2-BBAA-EB3A9923E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7746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6</cp:revision>
  <cp:lastPrinted>2021-09-20T08:05:00Z</cp:lastPrinted>
  <dcterms:created xsi:type="dcterms:W3CDTF">2021-10-08T10:35:00Z</dcterms:created>
  <dcterms:modified xsi:type="dcterms:W3CDTF">2021-10-13T05:02:00Z</dcterms:modified>
</cp:coreProperties>
</file>